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1" w:rsidRDefault="008C72D0" w:rsidP="008C72D0">
      <w:pPr>
        <w:pStyle w:val="Standard"/>
        <w:jc w:val="center"/>
      </w:pPr>
      <w:r>
        <w:t>Středisko sociálních služeb</w:t>
      </w:r>
      <w:r w:rsidR="00171DDD">
        <w:t xml:space="preserve">, </w:t>
      </w:r>
      <w:r>
        <w:t xml:space="preserve">Prádelna, </w:t>
      </w:r>
      <w:r w:rsidR="00171DDD">
        <w:t>Padlých hrdinů 312, 739 12 Frýdlant nad Ostravicí</w:t>
      </w:r>
    </w:p>
    <w:p w:rsidR="00826C41" w:rsidRDefault="00826C41">
      <w:pPr>
        <w:pStyle w:val="Standard"/>
      </w:pPr>
    </w:p>
    <w:p w:rsidR="00826C41" w:rsidRDefault="008C72D0" w:rsidP="008C72D0">
      <w:pPr>
        <w:pStyle w:val="Standard"/>
        <w:jc w:val="both"/>
      </w:pPr>
      <w:r w:rsidRPr="008C72D0">
        <w:rPr>
          <w:b/>
          <w:bCs/>
          <w:sz w:val="28"/>
          <w:szCs w:val="28"/>
        </w:rPr>
        <w:t>CENÍK PRANÍ</w:t>
      </w:r>
      <w:r w:rsidR="00171DDD" w:rsidRPr="008C72D0">
        <w:rPr>
          <w:b/>
          <w:bCs/>
          <w:sz w:val="28"/>
          <w:szCs w:val="28"/>
        </w:rPr>
        <w:t xml:space="preserve">  PRÁDLA  </w:t>
      </w:r>
      <w:r w:rsidRPr="008C72D0">
        <w:rPr>
          <w:b/>
          <w:bCs/>
          <w:sz w:val="28"/>
          <w:szCs w:val="28"/>
        </w:rPr>
        <w:t>PRO VEŘEJNOST</w:t>
      </w:r>
      <w:r w:rsidR="002F5B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20</w:t>
      </w:r>
      <w:r w:rsidR="0087729C">
        <w:rPr>
          <w:b/>
          <w:bCs/>
          <w:sz w:val="28"/>
          <w:szCs w:val="28"/>
        </w:rPr>
        <w:t>20</w:t>
      </w:r>
      <w:r w:rsidRPr="008C72D0">
        <w:rPr>
          <w:b/>
          <w:bCs/>
          <w:sz w:val="28"/>
          <w:szCs w:val="28"/>
        </w:rPr>
        <w:t xml:space="preserve"> </w:t>
      </w:r>
      <w:r w:rsidR="00171DDD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C</w:t>
      </w:r>
      <w:r w:rsidR="00171DDD">
        <w:rPr>
          <w:b/>
          <w:bCs/>
          <w:sz w:val="28"/>
          <w:szCs w:val="28"/>
        </w:rPr>
        <w:t xml:space="preserve">eny uvedeny </w:t>
      </w:r>
      <w:r>
        <w:rPr>
          <w:b/>
          <w:bCs/>
          <w:sz w:val="28"/>
          <w:szCs w:val="28"/>
        </w:rPr>
        <w:t>bez</w:t>
      </w:r>
      <w:r w:rsidR="00171DDD">
        <w:rPr>
          <w:b/>
          <w:bCs/>
          <w:sz w:val="28"/>
          <w:szCs w:val="28"/>
        </w:rPr>
        <w:t xml:space="preserve"> DPH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1974"/>
        <w:gridCol w:w="2846"/>
        <w:gridCol w:w="1972"/>
      </w:tblGrid>
      <w:tr w:rsidR="00826C41" w:rsidTr="00686809">
        <w:trPr>
          <w:tblHeader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Název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Název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Prostěradlo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pracovní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Duchna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pracovní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Ručník obyč</w:t>
            </w:r>
            <w:r w:rsidR="00686809">
              <w:rPr>
                <w:sz w:val="22"/>
                <w:szCs w:val="22"/>
              </w:rPr>
              <w:t>ejný</w:t>
            </w:r>
            <w:r w:rsidRPr="00686809">
              <w:rPr>
                <w:sz w:val="22"/>
                <w:szCs w:val="22"/>
              </w:rPr>
              <w:t>, froté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</w:t>
            </w:r>
            <w:r w:rsidR="00171DDD" w:rsidRPr="00686809">
              <w:rPr>
                <w:sz w:val="22"/>
                <w:szCs w:val="22"/>
              </w:rPr>
              <w:t>těrka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Rifle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Osuška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Sukně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malý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Krátké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střední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Mikina, s</w:t>
            </w:r>
            <w:r w:rsidRPr="00686809">
              <w:rPr>
                <w:sz w:val="22"/>
                <w:szCs w:val="22"/>
              </w:rPr>
              <w:t>vetr</w:t>
            </w:r>
            <w:r>
              <w:rPr>
                <w:sz w:val="22"/>
                <w:szCs w:val="22"/>
              </w:rPr>
              <w:t>, vesta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</w:t>
            </w:r>
            <w:r>
              <w:rPr>
                <w:sz w:val="22"/>
                <w:szCs w:val="22"/>
              </w:rPr>
              <w:t>ér</w:t>
            </w:r>
            <w:r w:rsidRPr="00686809">
              <w:rPr>
                <w:sz w:val="22"/>
                <w:szCs w:val="22"/>
              </w:rPr>
              <w:t>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menší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Montérková blůza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větší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Šatovka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2-okno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3-okno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velká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2-okno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3-okno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Prošívaný kabát,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2F5BC2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  <w:r w:rsidRPr="00686809">
              <w:rPr>
                <w:sz w:val="22"/>
                <w:szCs w:val="22"/>
              </w:rPr>
              <w:t>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Kombinéza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150,00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Deka obyčejná, Larisa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letní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Prošívaná deka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(dut</w:t>
            </w:r>
            <w:r>
              <w:rPr>
                <w:sz w:val="22"/>
                <w:szCs w:val="22"/>
              </w:rPr>
              <w:t xml:space="preserve">é </w:t>
            </w:r>
            <w:r w:rsidRPr="00686809">
              <w:rPr>
                <w:sz w:val="22"/>
                <w:szCs w:val="22"/>
              </w:rPr>
              <w:t>vl</w:t>
            </w:r>
            <w:r>
              <w:rPr>
                <w:sz w:val="22"/>
                <w:szCs w:val="22"/>
              </w:rPr>
              <w:t>ákno</w:t>
            </w:r>
            <w:r w:rsidRPr="00686809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zimní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křeslo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Péřová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NEPEREME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gauč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Spací pytel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NEPEREME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dvoupostel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100,00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Kabát, Plášť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NEPEREME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 (duté vlákno)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Šaty dámské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společenská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Trenýrky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pracovní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Pyžamo 1. díl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Noční košile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Tílko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Tričko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-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Ponožky (pár)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ruč</w:t>
            </w:r>
            <w:r>
              <w:rPr>
                <w:sz w:val="22"/>
                <w:szCs w:val="22"/>
              </w:rPr>
              <w:t>ní</w:t>
            </w:r>
            <w:r w:rsidRPr="00686809">
              <w:rPr>
                <w:sz w:val="22"/>
                <w:szCs w:val="22"/>
              </w:rPr>
              <w:t xml:space="preserve">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Kapesník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Dvouprostěradlo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Plena, žínka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Dvouduchna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Spodky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LISOVÁNÍ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49,50</w:t>
            </w:r>
            <w:r w:rsidR="0051373E">
              <w:rPr>
                <w:sz w:val="22"/>
                <w:szCs w:val="22"/>
              </w:rPr>
              <w:t xml:space="preserve"> Kč</w:t>
            </w:r>
            <w:r w:rsidRPr="00686809">
              <w:rPr>
                <w:sz w:val="22"/>
                <w:szCs w:val="22"/>
              </w:rPr>
              <w:t>/kg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Župan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MANDLOVÁNÍ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68680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</w:t>
            </w:r>
            <w:r w:rsidR="0051373E">
              <w:rPr>
                <w:sz w:val="22"/>
                <w:szCs w:val="22"/>
              </w:rPr>
              <w:t xml:space="preserve"> Kč</w:t>
            </w:r>
            <w:r w:rsidRPr="00686809">
              <w:rPr>
                <w:sz w:val="22"/>
                <w:szCs w:val="22"/>
              </w:rPr>
              <w:t>/kg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Šála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19,80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ŠITÍ – drobné opravy prádla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51373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37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="0051373E">
              <w:rPr>
                <w:sz w:val="22"/>
                <w:szCs w:val="22"/>
              </w:rPr>
              <w:t xml:space="preserve"> Kč</w:t>
            </w:r>
            <w:r>
              <w:rPr>
                <w:sz w:val="22"/>
                <w:szCs w:val="22"/>
              </w:rPr>
              <w:t>/hodina</w:t>
            </w:r>
          </w:p>
        </w:tc>
      </w:tr>
    </w:tbl>
    <w:p w:rsidR="00826C41" w:rsidRDefault="00826C41">
      <w:pPr>
        <w:pStyle w:val="Standard"/>
      </w:pPr>
    </w:p>
    <w:p w:rsidR="00674AC4" w:rsidRDefault="009F1FC7" w:rsidP="00674AC4">
      <w:pPr>
        <w:pStyle w:val="Standard"/>
        <w:tabs>
          <w:tab w:val="left" w:pos="709"/>
        </w:tabs>
        <w:rPr>
          <w:b/>
          <w:i/>
          <w:sz w:val="26"/>
          <w:szCs w:val="26"/>
          <w:u w:val="double"/>
        </w:rPr>
      </w:pPr>
      <w:r>
        <w:rPr>
          <w:b/>
          <w:i/>
          <w:sz w:val="26"/>
          <w:szCs w:val="26"/>
          <w:u w:val="double"/>
        </w:rPr>
        <w:t>Upozorněn</w:t>
      </w:r>
      <w:r w:rsidR="00674AC4">
        <w:rPr>
          <w:b/>
          <w:i/>
          <w:sz w:val="26"/>
          <w:szCs w:val="26"/>
          <w:u w:val="double"/>
        </w:rPr>
        <w:t>í</w:t>
      </w:r>
      <w:r>
        <w:rPr>
          <w:b/>
          <w:i/>
          <w:sz w:val="26"/>
          <w:szCs w:val="26"/>
          <w:u w:val="double"/>
        </w:rPr>
        <w:t>:</w:t>
      </w:r>
      <w:r w:rsidR="00674AC4">
        <w:rPr>
          <w:b/>
          <w:i/>
          <w:sz w:val="26"/>
          <w:szCs w:val="26"/>
          <w:u w:val="double"/>
        </w:rPr>
        <w:tab/>
      </w:r>
      <w:r w:rsidR="00686809" w:rsidRPr="00686809">
        <w:rPr>
          <w:b/>
          <w:i/>
          <w:sz w:val="26"/>
          <w:szCs w:val="26"/>
          <w:u w:val="double"/>
        </w:rPr>
        <w:t>Určité druhy prádla pereme pouze po domluvě a na vlastní riziko zákazníka</w:t>
      </w:r>
    </w:p>
    <w:p w:rsidR="00674AC4" w:rsidRDefault="00686809" w:rsidP="00674AC4">
      <w:pPr>
        <w:pStyle w:val="Standard"/>
        <w:numPr>
          <w:ilvl w:val="2"/>
          <w:numId w:val="3"/>
        </w:numPr>
        <w:tabs>
          <w:tab w:val="left" w:pos="709"/>
        </w:tabs>
        <w:rPr>
          <w:b/>
          <w:i/>
          <w:sz w:val="26"/>
          <w:szCs w:val="26"/>
          <w:u w:val="double"/>
        </w:rPr>
      </w:pPr>
      <w:r>
        <w:rPr>
          <w:b/>
          <w:i/>
          <w:sz w:val="26"/>
          <w:szCs w:val="26"/>
          <w:u w:val="double"/>
        </w:rPr>
        <w:t>OBLEKY NEPEREME</w:t>
      </w:r>
      <w:r w:rsidR="009F1FC7">
        <w:rPr>
          <w:b/>
          <w:i/>
          <w:sz w:val="26"/>
          <w:szCs w:val="26"/>
          <w:u w:val="double"/>
        </w:rPr>
        <w:t>!!!!</w:t>
      </w:r>
      <w:r w:rsidR="00674AC4">
        <w:rPr>
          <w:b/>
          <w:i/>
          <w:sz w:val="26"/>
          <w:szCs w:val="26"/>
          <w:u w:val="double"/>
        </w:rPr>
        <w:t xml:space="preserve"> </w:t>
      </w:r>
    </w:p>
    <w:p w:rsidR="00686809" w:rsidRPr="00674AC4" w:rsidRDefault="00674AC4" w:rsidP="00674AC4">
      <w:pPr>
        <w:pStyle w:val="Zpat"/>
        <w:numPr>
          <w:ilvl w:val="2"/>
          <w:numId w:val="3"/>
        </w:numPr>
        <w:tabs>
          <w:tab w:val="clear" w:pos="4536"/>
          <w:tab w:val="clear" w:pos="9072"/>
          <w:tab w:val="left" w:pos="709"/>
        </w:tabs>
        <w:rPr>
          <w:sz w:val="22"/>
          <w:szCs w:val="22"/>
        </w:rPr>
      </w:pPr>
      <w:r w:rsidRPr="00674AC4">
        <w:rPr>
          <w:b/>
          <w:i/>
          <w:sz w:val="22"/>
          <w:szCs w:val="22"/>
          <w:u w:val="double"/>
        </w:rPr>
        <w:t>Bližší informace na telefonním čísle +420 774 451 411, +420 558 441 633</w:t>
      </w:r>
    </w:p>
    <w:sectPr w:rsidR="00686809" w:rsidRPr="00674AC4" w:rsidSect="00826C41">
      <w:head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FD" w:rsidRDefault="004C25FD" w:rsidP="00826C41">
      <w:r>
        <w:separator/>
      </w:r>
    </w:p>
  </w:endnote>
  <w:endnote w:type="continuationSeparator" w:id="1">
    <w:p w:rsidR="004C25FD" w:rsidRDefault="004C25FD" w:rsidP="0082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FD" w:rsidRDefault="004C25FD" w:rsidP="00826C41">
      <w:r w:rsidRPr="00826C41">
        <w:separator/>
      </w:r>
    </w:p>
  </w:footnote>
  <w:footnote w:type="continuationSeparator" w:id="1">
    <w:p w:rsidR="004C25FD" w:rsidRDefault="004C25FD" w:rsidP="0082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C2" w:rsidRPr="002F5BC2" w:rsidRDefault="002F5BC2" w:rsidP="002F5BC2">
    <w:pPr>
      <w:pStyle w:val="Zhlav"/>
      <w:jc w:val="center"/>
      <w:rPr>
        <w:b/>
        <w:i/>
        <w:sz w:val="36"/>
        <w:szCs w:val="36"/>
      </w:rPr>
    </w:pPr>
    <w:r w:rsidRPr="002F5BC2">
      <w:rPr>
        <w:b/>
        <w:i/>
        <w:sz w:val="36"/>
        <w:szCs w:val="36"/>
      </w:rPr>
      <w:t>CENY SLUŽEB PRÁDELNY  PLATNÉ OD 01.ÚNORA 20</w:t>
    </w:r>
    <w:r w:rsidR="001E489A">
      <w:rPr>
        <w:b/>
        <w:i/>
        <w:sz w:val="36"/>
        <w:szCs w:val="36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512"/>
    <w:multiLevelType w:val="hybridMultilevel"/>
    <w:tmpl w:val="9FC4C9D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548C5830"/>
    <w:multiLevelType w:val="hybridMultilevel"/>
    <w:tmpl w:val="DFE8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A6DE6"/>
    <w:multiLevelType w:val="hybridMultilevel"/>
    <w:tmpl w:val="C12C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C41"/>
    <w:rsid w:val="00097BCE"/>
    <w:rsid w:val="00100B1D"/>
    <w:rsid w:val="00171DDD"/>
    <w:rsid w:val="00172FA9"/>
    <w:rsid w:val="001B7B6A"/>
    <w:rsid w:val="001E489A"/>
    <w:rsid w:val="00296EC5"/>
    <w:rsid w:val="002F5BC2"/>
    <w:rsid w:val="0033243D"/>
    <w:rsid w:val="0043071B"/>
    <w:rsid w:val="00467BED"/>
    <w:rsid w:val="00477A48"/>
    <w:rsid w:val="004C25FD"/>
    <w:rsid w:val="0051373E"/>
    <w:rsid w:val="00552F1C"/>
    <w:rsid w:val="00642858"/>
    <w:rsid w:val="00674AC4"/>
    <w:rsid w:val="00686809"/>
    <w:rsid w:val="006B3181"/>
    <w:rsid w:val="00826C41"/>
    <w:rsid w:val="0087729C"/>
    <w:rsid w:val="008C72D0"/>
    <w:rsid w:val="009749EF"/>
    <w:rsid w:val="009F1FC7"/>
    <w:rsid w:val="00A74E14"/>
    <w:rsid w:val="00C06260"/>
    <w:rsid w:val="00D51B8D"/>
    <w:rsid w:val="00EF33DC"/>
    <w:rsid w:val="00F6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26C41"/>
  </w:style>
  <w:style w:type="paragraph" w:customStyle="1" w:styleId="TableContents">
    <w:name w:val="Table Contents"/>
    <w:basedOn w:val="Standard"/>
    <w:rsid w:val="00826C41"/>
    <w:pPr>
      <w:suppressLineNumbers/>
    </w:pPr>
  </w:style>
  <w:style w:type="paragraph" w:customStyle="1" w:styleId="TableHeading">
    <w:name w:val="Table Heading"/>
    <w:basedOn w:val="TableContents"/>
    <w:rsid w:val="00826C4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C06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260"/>
  </w:style>
  <w:style w:type="paragraph" w:styleId="Zpat">
    <w:name w:val="footer"/>
    <w:basedOn w:val="Normln"/>
    <w:link w:val="ZpatChar"/>
    <w:uiPriority w:val="99"/>
    <w:unhideWhenUsed/>
    <w:rsid w:val="00C0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2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1160-49CA-4B5A-A98E-4B5D7C70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frydlant</dc:creator>
  <cp:lastModifiedBy>Radosta</cp:lastModifiedBy>
  <cp:revision>9</cp:revision>
  <cp:lastPrinted>2019-01-19T12:47:00Z</cp:lastPrinted>
  <dcterms:created xsi:type="dcterms:W3CDTF">2013-03-30T23:13:00Z</dcterms:created>
  <dcterms:modified xsi:type="dcterms:W3CDTF">2020-01-24T13:00:00Z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